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8CE6" w14:textId="3EE67BD2" w:rsidR="002C4227" w:rsidRPr="002C4227" w:rsidRDefault="002C4227" w:rsidP="002C4227">
      <w:pPr>
        <w:ind w:left="720" w:hanging="360"/>
        <w:jc w:val="center"/>
        <w:rPr>
          <w:b/>
          <w:bCs/>
          <w:sz w:val="36"/>
          <w:szCs w:val="36"/>
        </w:rPr>
      </w:pPr>
      <w:r w:rsidRPr="002C4227">
        <w:rPr>
          <w:b/>
          <w:bCs/>
          <w:sz w:val="36"/>
          <w:szCs w:val="36"/>
        </w:rPr>
        <w:t>MANUAL DE PROCEDIMIENTOS DE AGENTE DE PRÉSTAMOS</w:t>
      </w:r>
    </w:p>
    <w:p w14:paraId="5FE9377A" w14:textId="77777777" w:rsidR="002C4227" w:rsidRDefault="002C4227" w:rsidP="002C4227">
      <w:pPr>
        <w:ind w:left="720" w:hanging="360"/>
        <w:jc w:val="center"/>
      </w:pPr>
    </w:p>
    <w:p w14:paraId="05FC0B12" w14:textId="11878541" w:rsidR="002C4227" w:rsidRDefault="002C4227" w:rsidP="002C4227">
      <w:pPr>
        <w:pStyle w:val="Prrafodelista"/>
        <w:numPr>
          <w:ilvl w:val="0"/>
          <w:numId w:val="1"/>
        </w:numPr>
        <w:rPr>
          <w:lang w:val="en-US"/>
        </w:rPr>
      </w:pPr>
      <w:r>
        <w:rPr>
          <w:lang w:val="en-US"/>
        </w:rPr>
        <w:t>APERTURA DE CAJA</w:t>
      </w:r>
    </w:p>
    <w:p w14:paraId="24C5F2F3" w14:textId="77777777" w:rsidR="002C4227" w:rsidRDefault="002C4227" w:rsidP="002C4227">
      <w:pPr>
        <w:pStyle w:val="Prrafodelista"/>
        <w:rPr>
          <w:lang w:val="en-US"/>
        </w:rPr>
      </w:pPr>
    </w:p>
    <w:p w14:paraId="549E069E" w14:textId="10260213" w:rsidR="002C4227" w:rsidRDefault="002C4227" w:rsidP="002C4227">
      <w:pPr>
        <w:pStyle w:val="Prrafodelista"/>
        <w:numPr>
          <w:ilvl w:val="0"/>
          <w:numId w:val="3"/>
        </w:numPr>
      </w:pPr>
      <w:r w:rsidRPr="002C4227">
        <w:t>Para efectuar cualquier acci</w:t>
      </w:r>
      <w:r>
        <w:t>ón dentro del Sistema Express, se realiza la Apertura de caja, que consiste en recibir dinero del Administrador o Supervisor y registrar ese monto en el sistema.</w:t>
      </w:r>
    </w:p>
    <w:p w14:paraId="1563D55C" w14:textId="77777777" w:rsidR="002C4227" w:rsidRDefault="002C4227" w:rsidP="002C4227">
      <w:pPr>
        <w:pStyle w:val="Prrafodelista"/>
      </w:pPr>
    </w:p>
    <w:p w14:paraId="4EE4C858" w14:textId="57C70741" w:rsidR="002C4227" w:rsidRDefault="002C4227" w:rsidP="002C4227">
      <w:pPr>
        <w:pStyle w:val="Prrafodelista"/>
        <w:numPr>
          <w:ilvl w:val="0"/>
          <w:numId w:val="1"/>
        </w:numPr>
      </w:pPr>
      <w:r>
        <w:t>CIERRE DE CAJA</w:t>
      </w:r>
    </w:p>
    <w:p w14:paraId="651D806B" w14:textId="77777777" w:rsidR="002C4227" w:rsidRDefault="002C4227" w:rsidP="002C4227">
      <w:pPr>
        <w:pStyle w:val="Prrafodelista"/>
      </w:pPr>
    </w:p>
    <w:p w14:paraId="6B7C7F09" w14:textId="7717AA72" w:rsidR="002C4227" w:rsidRDefault="002C4227" w:rsidP="002C4227">
      <w:pPr>
        <w:pStyle w:val="Prrafodelista"/>
        <w:numPr>
          <w:ilvl w:val="0"/>
          <w:numId w:val="3"/>
        </w:numPr>
      </w:pPr>
      <w:r>
        <w:t>Al finalizar la jornada o el período de atención, se debe cerrar caja y entregar el dinero al Administrador o Supervisor:</w:t>
      </w:r>
    </w:p>
    <w:p w14:paraId="6BE3DF1D" w14:textId="683A32A4" w:rsidR="002C4227" w:rsidRDefault="002C4227" w:rsidP="002C4227">
      <w:pPr>
        <w:pStyle w:val="Prrafodelista"/>
        <w:numPr>
          <w:ilvl w:val="1"/>
          <w:numId w:val="3"/>
        </w:numPr>
      </w:pPr>
      <w:r>
        <w:t xml:space="preserve">Ingresar a la opción </w:t>
      </w:r>
      <w:r>
        <w:rPr>
          <w:b/>
          <w:bCs/>
        </w:rPr>
        <w:t>Caja</w:t>
      </w:r>
      <w:r>
        <w:t>, en este lugar se muestran los ingresos de dinero (intereses y devoluciones) y los egresos (préstamos realizados).</w:t>
      </w:r>
    </w:p>
    <w:p w14:paraId="0CAF5B3A" w14:textId="53080BAC" w:rsidR="002C4227" w:rsidRDefault="002C4227" w:rsidP="002C4227">
      <w:pPr>
        <w:pStyle w:val="Prrafodelista"/>
        <w:numPr>
          <w:ilvl w:val="1"/>
          <w:numId w:val="3"/>
        </w:numPr>
      </w:pPr>
      <w:r>
        <w:t xml:space="preserve">Presionar el botón </w:t>
      </w:r>
      <w:r>
        <w:rPr>
          <w:b/>
          <w:bCs/>
        </w:rPr>
        <w:t>Cerrar caja</w:t>
      </w:r>
      <w:r>
        <w:t>, confirmar el cuadro de diálogo y entregar el dinero que se muestra.</w:t>
      </w:r>
    </w:p>
    <w:p w14:paraId="0D4AC28E" w14:textId="77777777" w:rsidR="002C4227" w:rsidRPr="002C4227" w:rsidRDefault="002C4227" w:rsidP="002C4227">
      <w:pPr>
        <w:pStyle w:val="Prrafodelista"/>
        <w:ind w:left="1440"/>
      </w:pPr>
    </w:p>
    <w:p w14:paraId="1964754C" w14:textId="3803D480" w:rsidR="00180D3E" w:rsidRDefault="002C4227" w:rsidP="002C4227">
      <w:pPr>
        <w:pStyle w:val="Prrafodelista"/>
        <w:numPr>
          <w:ilvl w:val="0"/>
          <w:numId w:val="1"/>
        </w:numPr>
        <w:rPr>
          <w:lang w:val="en-US"/>
        </w:rPr>
      </w:pPr>
      <w:r>
        <w:rPr>
          <w:lang w:val="en-US"/>
        </w:rPr>
        <w:t>PRÉSTAMO DE DINERO</w:t>
      </w:r>
    </w:p>
    <w:p w14:paraId="6DA50805" w14:textId="77777777" w:rsidR="002C4227" w:rsidRDefault="002C4227" w:rsidP="002C4227">
      <w:pPr>
        <w:rPr>
          <w:lang w:val="en-US"/>
        </w:rPr>
      </w:pPr>
    </w:p>
    <w:p w14:paraId="524FD028" w14:textId="50A5DD40" w:rsidR="002C4227" w:rsidRDefault="002C4227" w:rsidP="002C4227">
      <w:pPr>
        <w:pStyle w:val="Prrafodelista"/>
        <w:numPr>
          <w:ilvl w:val="0"/>
          <w:numId w:val="2"/>
        </w:numPr>
        <w:rPr>
          <w:lang w:val="en-US"/>
        </w:rPr>
      </w:pPr>
      <w:proofErr w:type="spellStart"/>
      <w:r>
        <w:rPr>
          <w:lang w:val="en-US"/>
        </w:rPr>
        <w:t>Valoración</w:t>
      </w:r>
      <w:proofErr w:type="spellEnd"/>
      <w:r>
        <w:rPr>
          <w:lang w:val="en-US"/>
        </w:rPr>
        <w:t xml:space="preserve"> de </w:t>
      </w:r>
      <w:proofErr w:type="spellStart"/>
      <w:r>
        <w:rPr>
          <w:lang w:val="en-US"/>
        </w:rPr>
        <w:t>prenda</w:t>
      </w:r>
      <w:proofErr w:type="spellEnd"/>
      <w:r>
        <w:rPr>
          <w:lang w:val="en-US"/>
        </w:rPr>
        <w:t>:</w:t>
      </w:r>
    </w:p>
    <w:p w14:paraId="7007BA09" w14:textId="6B18D260" w:rsidR="002C4227" w:rsidRDefault="002C4227" w:rsidP="002C4227">
      <w:pPr>
        <w:pStyle w:val="Prrafodelista"/>
        <w:numPr>
          <w:ilvl w:val="1"/>
          <w:numId w:val="2"/>
        </w:numPr>
      </w:pPr>
      <w:r w:rsidRPr="002C4227">
        <w:t>Buscar en las redes sociales un product</w:t>
      </w:r>
      <w:r>
        <w:t>o igual al que se quiere prendar</w:t>
      </w:r>
    </w:p>
    <w:p w14:paraId="187015BA" w14:textId="48DB225D" w:rsidR="002C4227" w:rsidRDefault="002C4227" w:rsidP="002C4227">
      <w:pPr>
        <w:pStyle w:val="Prrafodelista"/>
        <w:numPr>
          <w:ilvl w:val="1"/>
          <w:numId w:val="2"/>
        </w:numPr>
      </w:pPr>
      <w:r>
        <w:t xml:space="preserve">En el sistema ingresar a </w:t>
      </w:r>
      <w:r w:rsidRPr="002C4227">
        <w:rPr>
          <w:b/>
          <w:bCs/>
        </w:rPr>
        <w:t>Calculadora</w:t>
      </w:r>
      <w:r>
        <w:t xml:space="preserve">, colocar el </w:t>
      </w:r>
      <w:r w:rsidRPr="002C4227">
        <w:rPr>
          <w:b/>
          <w:bCs/>
        </w:rPr>
        <w:t>Valor de prenda</w:t>
      </w:r>
      <w:r>
        <w:t xml:space="preserve"> que se expone en las redes sociales y presionar </w:t>
      </w:r>
      <w:r w:rsidRPr="002C4227">
        <w:rPr>
          <w:b/>
          <w:bCs/>
        </w:rPr>
        <w:t>Calcular monto de préstam</w:t>
      </w:r>
      <w:r>
        <w:t>o, (por lo general se estima el 40% o 50% del valor de la prenda).</w:t>
      </w:r>
    </w:p>
    <w:p w14:paraId="49BD8D33" w14:textId="2C8E023E" w:rsidR="002C4227" w:rsidRDefault="002C4227" w:rsidP="002C4227">
      <w:pPr>
        <w:pStyle w:val="Prrafodelista"/>
        <w:numPr>
          <w:ilvl w:val="1"/>
          <w:numId w:val="2"/>
        </w:numPr>
      </w:pPr>
      <w:r>
        <w:t xml:space="preserve">Calcular el interés colocando el </w:t>
      </w:r>
      <w:r w:rsidRPr="002C4227">
        <w:rPr>
          <w:b/>
          <w:bCs/>
        </w:rPr>
        <w:t>número de meses</w:t>
      </w:r>
      <w:r>
        <w:t>; el porcentaje de interés está determinado por:</w:t>
      </w:r>
    </w:p>
    <w:tbl>
      <w:tblPr>
        <w:tblStyle w:val="Tablaconcuadrcula"/>
        <w:tblW w:w="0" w:type="auto"/>
        <w:tblInd w:w="1440" w:type="dxa"/>
        <w:tblLook w:val="04A0" w:firstRow="1" w:lastRow="0" w:firstColumn="1" w:lastColumn="0" w:noHBand="0" w:noVBand="1"/>
      </w:tblPr>
      <w:tblGrid>
        <w:gridCol w:w="3712"/>
        <w:gridCol w:w="3676"/>
      </w:tblGrid>
      <w:tr w:rsidR="002C4227" w14:paraId="54C197F0" w14:textId="77777777" w:rsidTr="002C4227">
        <w:tc>
          <w:tcPr>
            <w:tcW w:w="4414" w:type="dxa"/>
          </w:tcPr>
          <w:p w14:paraId="025CAF4A" w14:textId="608F805B" w:rsidR="002C4227" w:rsidRDefault="002C4227" w:rsidP="002C4227">
            <w:pPr>
              <w:pStyle w:val="Prrafodelista"/>
              <w:ind w:left="0"/>
            </w:pPr>
            <w:r>
              <w:t>Entre 80 Bs. y 299 Bs.</w:t>
            </w:r>
          </w:p>
        </w:tc>
        <w:tc>
          <w:tcPr>
            <w:tcW w:w="4414" w:type="dxa"/>
          </w:tcPr>
          <w:p w14:paraId="38BD6467" w14:textId="0FC9E21A" w:rsidR="002C4227" w:rsidRDefault="002C4227" w:rsidP="002C4227">
            <w:pPr>
              <w:pStyle w:val="Prrafodelista"/>
              <w:ind w:left="0"/>
            </w:pPr>
            <w:r>
              <w:t>20%</w:t>
            </w:r>
          </w:p>
        </w:tc>
      </w:tr>
      <w:tr w:rsidR="002C4227" w14:paraId="4A7D9BED" w14:textId="77777777" w:rsidTr="002C4227">
        <w:tc>
          <w:tcPr>
            <w:tcW w:w="4414" w:type="dxa"/>
          </w:tcPr>
          <w:p w14:paraId="21EEBED6" w14:textId="7A45196D" w:rsidR="002C4227" w:rsidRDefault="002C4227" w:rsidP="002C4227">
            <w:pPr>
              <w:pStyle w:val="Prrafodelista"/>
              <w:ind w:left="0"/>
            </w:pPr>
            <w:r>
              <w:t>Entre 300 Bs. y 999 Bs.</w:t>
            </w:r>
          </w:p>
        </w:tc>
        <w:tc>
          <w:tcPr>
            <w:tcW w:w="4414" w:type="dxa"/>
          </w:tcPr>
          <w:p w14:paraId="5F1BD9C1" w14:textId="43B712B5" w:rsidR="002C4227" w:rsidRDefault="002C4227" w:rsidP="002C4227">
            <w:pPr>
              <w:pStyle w:val="Prrafodelista"/>
              <w:ind w:left="0"/>
            </w:pPr>
            <w:r>
              <w:t>15%</w:t>
            </w:r>
          </w:p>
        </w:tc>
      </w:tr>
      <w:tr w:rsidR="002C4227" w14:paraId="3DABF501" w14:textId="77777777" w:rsidTr="002C4227">
        <w:tc>
          <w:tcPr>
            <w:tcW w:w="4414" w:type="dxa"/>
          </w:tcPr>
          <w:p w14:paraId="4FD3B2A1" w14:textId="70C0D21C" w:rsidR="002C4227" w:rsidRDefault="002C4227" w:rsidP="002C4227">
            <w:pPr>
              <w:pStyle w:val="Prrafodelista"/>
              <w:ind w:left="0"/>
            </w:pPr>
            <w:r>
              <w:t>Mayor a 1000 Bs.</w:t>
            </w:r>
          </w:p>
        </w:tc>
        <w:tc>
          <w:tcPr>
            <w:tcW w:w="4414" w:type="dxa"/>
          </w:tcPr>
          <w:p w14:paraId="0778BB09" w14:textId="28700F98" w:rsidR="002C4227" w:rsidRDefault="002C4227" w:rsidP="002C4227">
            <w:pPr>
              <w:pStyle w:val="Prrafodelista"/>
              <w:ind w:left="0"/>
            </w:pPr>
            <w:r>
              <w:t>10%</w:t>
            </w:r>
          </w:p>
        </w:tc>
      </w:tr>
    </w:tbl>
    <w:p w14:paraId="516CA386" w14:textId="7D9477BC" w:rsidR="002C4227" w:rsidRDefault="002C4227" w:rsidP="002C4227">
      <w:pPr>
        <w:pStyle w:val="Prrafodelista"/>
        <w:numPr>
          <w:ilvl w:val="1"/>
          <w:numId w:val="2"/>
        </w:numPr>
      </w:pPr>
      <w:r>
        <w:t xml:space="preserve">En el panel de </w:t>
      </w:r>
      <w:r w:rsidRPr="002C4227">
        <w:rPr>
          <w:b/>
          <w:bCs/>
        </w:rPr>
        <w:t>Intereses</w:t>
      </w:r>
      <w:r>
        <w:t>, se muestra el interés mensual, interés total y la suma del capital más intereses a devolver.</w:t>
      </w:r>
    </w:p>
    <w:p w14:paraId="787BE7DD" w14:textId="77777777" w:rsidR="002C4227" w:rsidRDefault="002C4227" w:rsidP="002C4227">
      <w:pPr>
        <w:pStyle w:val="Prrafodelista"/>
      </w:pPr>
    </w:p>
    <w:p w14:paraId="223B1985" w14:textId="64CF1C41" w:rsidR="002C4227" w:rsidRDefault="002C4227" w:rsidP="002C4227">
      <w:pPr>
        <w:pStyle w:val="Prrafodelista"/>
        <w:numPr>
          <w:ilvl w:val="0"/>
          <w:numId w:val="2"/>
        </w:numPr>
      </w:pPr>
      <w:r>
        <w:t>Buscar cliente y registrar</w:t>
      </w:r>
    </w:p>
    <w:p w14:paraId="3F86ADD1" w14:textId="2B65397C" w:rsidR="002C4227" w:rsidRDefault="002C4227" w:rsidP="002C4227">
      <w:pPr>
        <w:pStyle w:val="Prrafodelista"/>
        <w:numPr>
          <w:ilvl w:val="1"/>
          <w:numId w:val="2"/>
        </w:numPr>
      </w:pPr>
      <w:r>
        <w:t xml:space="preserve">En el menú seleccionar </w:t>
      </w:r>
      <w:r>
        <w:rPr>
          <w:b/>
          <w:bCs/>
        </w:rPr>
        <w:t>Clientes</w:t>
      </w:r>
      <w:r>
        <w:t>, y buscar por su número de Carnet de identidad, nombre o apellido del cliente.</w:t>
      </w:r>
    </w:p>
    <w:p w14:paraId="7182CF68" w14:textId="6E576BB8" w:rsidR="002C4227" w:rsidRDefault="002C4227" w:rsidP="002C4227">
      <w:pPr>
        <w:pStyle w:val="Prrafodelista"/>
        <w:numPr>
          <w:ilvl w:val="1"/>
          <w:numId w:val="2"/>
        </w:numPr>
      </w:pPr>
      <w:r>
        <w:t xml:space="preserve">Si el cliente ha sido registrado previamente en el sistema, se mostrará su registro y presionar el botón </w:t>
      </w:r>
      <w:r>
        <w:rPr>
          <w:b/>
          <w:bCs/>
        </w:rPr>
        <w:t>Nuevo préstamo.</w:t>
      </w:r>
    </w:p>
    <w:p w14:paraId="7F5A1273" w14:textId="6B4C2EE8" w:rsidR="002C4227" w:rsidRDefault="002C4227" w:rsidP="002C4227">
      <w:pPr>
        <w:pStyle w:val="Prrafodelista"/>
        <w:numPr>
          <w:ilvl w:val="1"/>
          <w:numId w:val="2"/>
        </w:numPr>
      </w:pPr>
      <w:r>
        <w:t xml:space="preserve">Si el cliente no ha sido registrado, no se mostrarán resultados. Presionar el botón </w:t>
      </w:r>
      <w:r>
        <w:rPr>
          <w:b/>
          <w:bCs/>
        </w:rPr>
        <w:t>Registrar nuevo cliente</w:t>
      </w:r>
      <w:r>
        <w:t xml:space="preserve"> y proceder con el llenado de los campos que se muestra en el formulario de registro. Una vez </w:t>
      </w:r>
      <w:r>
        <w:lastRenderedPageBreak/>
        <w:t xml:space="preserve">guardado, se mostrará la ficha de cliente; en la parte inferior presionar el botón </w:t>
      </w:r>
      <w:r>
        <w:rPr>
          <w:b/>
          <w:bCs/>
        </w:rPr>
        <w:t>Nuevo préstamo</w:t>
      </w:r>
      <w:r>
        <w:t>.</w:t>
      </w:r>
    </w:p>
    <w:p w14:paraId="05422502" w14:textId="77777777" w:rsidR="002C4227" w:rsidRDefault="002C4227" w:rsidP="002C4227">
      <w:pPr>
        <w:pStyle w:val="Prrafodelista"/>
        <w:ind w:left="1440"/>
      </w:pPr>
    </w:p>
    <w:p w14:paraId="5CAECE63" w14:textId="7D0F4336" w:rsidR="002C4227" w:rsidRDefault="002C4227" w:rsidP="002C4227">
      <w:pPr>
        <w:pStyle w:val="Prrafodelista"/>
        <w:numPr>
          <w:ilvl w:val="0"/>
          <w:numId w:val="2"/>
        </w:numPr>
      </w:pPr>
      <w:r>
        <w:t>Registrar préstamo</w:t>
      </w:r>
    </w:p>
    <w:p w14:paraId="1EB40FD7" w14:textId="4E8D3C86" w:rsidR="002C4227" w:rsidRDefault="002C4227" w:rsidP="002C4227">
      <w:pPr>
        <w:pStyle w:val="Prrafodelista"/>
        <w:numPr>
          <w:ilvl w:val="1"/>
          <w:numId w:val="2"/>
        </w:numPr>
      </w:pPr>
      <w:r>
        <w:t>Llenar los campos del formulario mostrado:</w:t>
      </w:r>
    </w:p>
    <w:p w14:paraId="0FA111BC" w14:textId="5624E0B6" w:rsidR="002C4227" w:rsidRDefault="002C4227" w:rsidP="002C4227">
      <w:pPr>
        <w:pStyle w:val="Prrafodelista"/>
        <w:numPr>
          <w:ilvl w:val="2"/>
          <w:numId w:val="2"/>
        </w:numPr>
      </w:pPr>
      <w:r>
        <w:t xml:space="preserve">En el campo </w:t>
      </w:r>
      <w:r>
        <w:rPr>
          <w:b/>
          <w:bCs/>
        </w:rPr>
        <w:t>Garantía prendaria</w:t>
      </w:r>
      <w:r>
        <w:t xml:space="preserve">, colocar una descripción clara de la prenda, la marca y el modelo, por ejemplo: </w:t>
      </w:r>
      <w:r>
        <w:rPr>
          <w:i/>
          <w:iCs/>
        </w:rPr>
        <w:t>Celular Samsung Galaxy J4, 2 Gb de RAM y 32 GB de almacenamiento</w:t>
      </w:r>
      <w:r>
        <w:t>.</w:t>
      </w:r>
    </w:p>
    <w:p w14:paraId="6A28865F" w14:textId="7427E814" w:rsidR="002C4227" w:rsidRDefault="002C4227" w:rsidP="002C4227">
      <w:pPr>
        <w:pStyle w:val="Prrafodelista"/>
        <w:numPr>
          <w:ilvl w:val="2"/>
          <w:numId w:val="2"/>
        </w:numPr>
      </w:pPr>
      <w:r>
        <w:t xml:space="preserve">En </w:t>
      </w:r>
      <w:r>
        <w:rPr>
          <w:b/>
          <w:bCs/>
        </w:rPr>
        <w:t>Valor estimado</w:t>
      </w:r>
      <w:r>
        <w:t>, colocar el costo que se muestra en las redes sociales, sólo es un valor referencial.</w:t>
      </w:r>
    </w:p>
    <w:p w14:paraId="1287EB35" w14:textId="418637EF" w:rsidR="002C4227" w:rsidRDefault="002C4227" w:rsidP="002C4227">
      <w:pPr>
        <w:pStyle w:val="Prrafodelista"/>
        <w:numPr>
          <w:ilvl w:val="2"/>
          <w:numId w:val="2"/>
        </w:numPr>
      </w:pPr>
      <w:r>
        <w:t xml:space="preserve">En </w:t>
      </w:r>
      <w:r>
        <w:rPr>
          <w:b/>
          <w:bCs/>
        </w:rPr>
        <w:t>Monto de préstamo</w:t>
      </w:r>
      <w:r>
        <w:t>, colocar el monto exacto a prestar.</w:t>
      </w:r>
    </w:p>
    <w:p w14:paraId="447CD9EA" w14:textId="319ABF77" w:rsidR="002C4227" w:rsidRDefault="002C4227" w:rsidP="002C4227">
      <w:pPr>
        <w:pStyle w:val="Prrafodelista"/>
        <w:numPr>
          <w:ilvl w:val="2"/>
          <w:numId w:val="2"/>
        </w:numPr>
      </w:pPr>
      <w:r>
        <w:t xml:space="preserve">En </w:t>
      </w:r>
      <w:r>
        <w:rPr>
          <w:b/>
          <w:bCs/>
        </w:rPr>
        <w:t>Duración en meses</w:t>
      </w:r>
      <w:r>
        <w:t>, sólo colocar un número, por ej. 2</w:t>
      </w:r>
    </w:p>
    <w:p w14:paraId="345BFD9A" w14:textId="47A3ACF7" w:rsidR="002C4227" w:rsidRDefault="002C4227" w:rsidP="002C4227">
      <w:pPr>
        <w:pStyle w:val="Prrafodelista"/>
        <w:numPr>
          <w:ilvl w:val="2"/>
          <w:numId w:val="2"/>
        </w:numPr>
      </w:pPr>
      <w:r>
        <w:t xml:space="preserve">En </w:t>
      </w:r>
      <w:r>
        <w:rPr>
          <w:b/>
          <w:bCs/>
        </w:rPr>
        <w:t>Interés mensual</w:t>
      </w:r>
      <w:r>
        <w:t>, colocar el porcentaje de interés de acuerdo a la tabla especificada en la valoración de la prenda.</w:t>
      </w:r>
    </w:p>
    <w:p w14:paraId="4DC8397C" w14:textId="479CB219" w:rsidR="002C4227" w:rsidRDefault="002C4227" w:rsidP="002C4227">
      <w:pPr>
        <w:pStyle w:val="Prrafodelista"/>
        <w:numPr>
          <w:ilvl w:val="2"/>
          <w:numId w:val="2"/>
        </w:numPr>
      </w:pPr>
      <w:r>
        <w:t>Preguntar al cliente el motivo por el que se presta el dinero, o en qué será destinado ese dinero.</w:t>
      </w:r>
    </w:p>
    <w:p w14:paraId="20D40B68" w14:textId="6A6CCA93" w:rsidR="002C4227" w:rsidRDefault="002C4227" w:rsidP="002C4227">
      <w:pPr>
        <w:pStyle w:val="Prrafodelista"/>
        <w:numPr>
          <w:ilvl w:val="2"/>
          <w:numId w:val="2"/>
        </w:numPr>
      </w:pPr>
      <w:r>
        <w:t xml:space="preserve">En </w:t>
      </w:r>
      <w:r>
        <w:rPr>
          <w:b/>
          <w:bCs/>
        </w:rPr>
        <w:t>Cláusula adicional</w:t>
      </w:r>
      <w:r>
        <w:t>, colocar el texto que aparecerá en el contrato, este campo sólo es aplicable para tipos especiales de prenda, como títulos ejecutoriales, documentos de propiedades muebles o inmuebles.</w:t>
      </w:r>
    </w:p>
    <w:p w14:paraId="3F2F5F98" w14:textId="30A0E66A" w:rsidR="002C4227" w:rsidRDefault="002C4227" w:rsidP="002C4227">
      <w:pPr>
        <w:pStyle w:val="Prrafodelista"/>
        <w:numPr>
          <w:ilvl w:val="2"/>
          <w:numId w:val="2"/>
        </w:numPr>
      </w:pPr>
      <w:r>
        <w:t xml:space="preserve">Presionar el botón </w:t>
      </w:r>
      <w:r>
        <w:rPr>
          <w:b/>
          <w:bCs/>
        </w:rPr>
        <w:t>Calcular montos,</w:t>
      </w:r>
      <w:r>
        <w:t xml:space="preserve"> para calcular el interés total por el período de préstamo y el total a pagar al final del período. Comunicar estos montos al cliente y recalcar que en caso de que el préstamo sea por 2 o más meses, el interés mensual debe ser pagado al final del vencimiento de cada mes.</w:t>
      </w:r>
    </w:p>
    <w:p w14:paraId="48AC5FFD" w14:textId="42C30F57" w:rsidR="002C4227" w:rsidRDefault="002C4227" w:rsidP="002C4227">
      <w:pPr>
        <w:pStyle w:val="Prrafodelista"/>
        <w:numPr>
          <w:ilvl w:val="2"/>
          <w:numId w:val="2"/>
        </w:numPr>
      </w:pPr>
      <w:r>
        <w:t>Seleccionar el firmante del documento y el cliente adicional (sólo para el caso de que un bien pertenezca a dos personas, aplicable para documentos de propiedades inmuebles).</w:t>
      </w:r>
    </w:p>
    <w:p w14:paraId="683AB30D" w14:textId="3B6C3F25" w:rsidR="002C4227" w:rsidRDefault="002C4227" w:rsidP="002C4227">
      <w:pPr>
        <w:pStyle w:val="Prrafodelista"/>
        <w:numPr>
          <w:ilvl w:val="2"/>
          <w:numId w:val="2"/>
        </w:numPr>
      </w:pPr>
      <w:r>
        <w:t xml:space="preserve">Finalizar presionando el botón </w:t>
      </w:r>
      <w:r>
        <w:rPr>
          <w:b/>
          <w:bCs/>
        </w:rPr>
        <w:t>Registrar préstamo</w:t>
      </w:r>
      <w:r>
        <w:t>, se mostrará la ficha del préstamo.</w:t>
      </w:r>
    </w:p>
    <w:p w14:paraId="3E9E0B54" w14:textId="2CD409A4" w:rsidR="002C4227" w:rsidRDefault="002C4227" w:rsidP="002C4227">
      <w:pPr>
        <w:pStyle w:val="Prrafodelista"/>
        <w:numPr>
          <w:ilvl w:val="2"/>
          <w:numId w:val="2"/>
        </w:numPr>
      </w:pPr>
      <w:r>
        <w:t xml:space="preserve">En la ficha de préstamo generado, presionar el botón </w:t>
      </w:r>
      <w:r>
        <w:rPr>
          <w:b/>
          <w:bCs/>
        </w:rPr>
        <w:t>Imprimir contrato</w:t>
      </w:r>
      <w:r>
        <w:t>, se abrirá una pestaña conteniendo el contrato.</w:t>
      </w:r>
    </w:p>
    <w:p w14:paraId="756339D2" w14:textId="6C1A62F3" w:rsidR="002C4227" w:rsidRDefault="002C4227" w:rsidP="002C4227">
      <w:pPr>
        <w:pStyle w:val="Prrafodelista"/>
        <w:numPr>
          <w:ilvl w:val="2"/>
          <w:numId w:val="2"/>
        </w:numPr>
      </w:pPr>
      <w:r>
        <w:t xml:space="preserve">Presionar </w:t>
      </w:r>
      <w:proofErr w:type="spellStart"/>
      <w:r>
        <w:rPr>
          <w:b/>
          <w:bCs/>
        </w:rPr>
        <w:t>CTRL+p</w:t>
      </w:r>
      <w:proofErr w:type="spellEnd"/>
      <w:r>
        <w:rPr>
          <w:b/>
          <w:bCs/>
        </w:rPr>
        <w:t xml:space="preserve">, </w:t>
      </w:r>
      <w:r>
        <w:t>para abrir el cuadro de diálogo Imprimir, seleccionar la impresora adecuada e imprimir 2 copias del documento.</w:t>
      </w:r>
    </w:p>
    <w:p w14:paraId="47DA774B" w14:textId="3E40AC45" w:rsidR="002C4227" w:rsidRDefault="002C4227" w:rsidP="002C4227">
      <w:pPr>
        <w:pStyle w:val="Prrafodelista"/>
        <w:numPr>
          <w:ilvl w:val="2"/>
          <w:numId w:val="2"/>
        </w:numPr>
      </w:pPr>
      <w:r>
        <w:t>Ambas copias del documento impreso deben ser firmadas por el Agente y por el Cliente, entregar una de las copias al cliente.</w:t>
      </w:r>
    </w:p>
    <w:p w14:paraId="3CEE48B2" w14:textId="77777777" w:rsidR="002C4227" w:rsidRDefault="002C4227" w:rsidP="002C4227">
      <w:pPr>
        <w:pStyle w:val="Prrafodelista"/>
        <w:numPr>
          <w:ilvl w:val="2"/>
          <w:numId w:val="2"/>
        </w:numPr>
      </w:pPr>
      <w:r>
        <w:t xml:space="preserve">Recibir la Prenda y entregar el dinero. </w:t>
      </w:r>
    </w:p>
    <w:p w14:paraId="55B60684" w14:textId="0A81FC05" w:rsidR="002C4227" w:rsidRDefault="002C4227" w:rsidP="002C4227">
      <w:pPr>
        <w:pStyle w:val="Prrafodelista"/>
        <w:numPr>
          <w:ilvl w:val="2"/>
          <w:numId w:val="2"/>
        </w:numPr>
      </w:pPr>
      <w:r>
        <w:t>Etiquetar la Prenda con el número de contrato mostrado en el documento.</w:t>
      </w:r>
    </w:p>
    <w:p w14:paraId="1C4BC2E0" w14:textId="40660CE1" w:rsidR="002C4227" w:rsidRDefault="002C4227" w:rsidP="002C4227">
      <w:pPr>
        <w:pStyle w:val="Prrafodelista"/>
        <w:numPr>
          <w:ilvl w:val="2"/>
          <w:numId w:val="2"/>
        </w:numPr>
      </w:pPr>
      <w:r>
        <w:t>Colocar la prenda en custodia en almacén.</w:t>
      </w:r>
    </w:p>
    <w:p w14:paraId="076421EB" w14:textId="77777777" w:rsidR="002C4227" w:rsidRDefault="002C4227" w:rsidP="002C4227"/>
    <w:p w14:paraId="6D84A44B" w14:textId="0E1FFE5C" w:rsidR="002C4227" w:rsidRDefault="002C4227" w:rsidP="002C4227">
      <w:pPr>
        <w:pStyle w:val="Prrafodelista"/>
        <w:numPr>
          <w:ilvl w:val="0"/>
          <w:numId w:val="1"/>
        </w:numPr>
      </w:pPr>
      <w:r>
        <w:t>COBRO DE INTERÉS</w:t>
      </w:r>
    </w:p>
    <w:p w14:paraId="45F3D0C3" w14:textId="77777777" w:rsidR="002C4227" w:rsidRDefault="002C4227" w:rsidP="002C4227">
      <w:pPr>
        <w:pStyle w:val="Prrafodelista"/>
      </w:pPr>
    </w:p>
    <w:p w14:paraId="1C366812" w14:textId="057CF0AD" w:rsidR="002C4227" w:rsidRDefault="002C4227" w:rsidP="002C4227">
      <w:pPr>
        <w:pStyle w:val="Prrafodelista"/>
        <w:numPr>
          <w:ilvl w:val="0"/>
          <w:numId w:val="2"/>
        </w:numPr>
      </w:pPr>
      <w:r>
        <w:lastRenderedPageBreak/>
        <w:t xml:space="preserve">En la opción </w:t>
      </w:r>
      <w:r>
        <w:rPr>
          <w:b/>
          <w:bCs/>
        </w:rPr>
        <w:t>Clientes</w:t>
      </w:r>
      <w:r>
        <w:t>, buscar y abrir la ficha de cliente.</w:t>
      </w:r>
    </w:p>
    <w:p w14:paraId="4F2A08D5" w14:textId="3C6F5B5D" w:rsidR="002C4227" w:rsidRDefault="002C4227" w:rsidP="002C4227">
      <w:pPr>
        <w:pStyle w:val="Prrafodelista"/>
        <w:numPr>
          <w:ilvl w:val="0"/>
          <w:numId w:val="2"/>
        </w:numPr>
      </w:pPr>
      <w:r>
        <w:t xml:space="preserve">En la parte de </w:t>
      </w:r>
      <w:r>
        <w:rPr>
          <w:b/>
          <w:bCs/>
        </w:rPr>
        <w:t>Préstamos vigentes</w:t>
      </w:r>
      <w:r>
        <w:t xml:space="preserve">, ubicar el préstamo en cuestión y presionar el botón </w:t>
      </w:r>
      <w:r>
        <w:rPr>
          <w:b/>
          <w:bCs/>
        </w:rPr>
        <w:t>Detalles</w:t>
      </w:r>
      <w:r>
        <w:t>.</w:t>
      </w:r>
    </w:p>
    <w:p w14:paraId="7CE2FD54" w14:textId="61C76ACD" w:rsidR="002C4227" w:rsidRDefault="002C4227" w:rsidP="002C4227">
      <w:pPr>
        <w:pStyle w:val="Prrafodelista"/>
        <w:numPr>
          <w:ilvl w:val="0"/>
          <w:numId w:val="2"/>
        </w:numPr>
      </w:pPr>
      <w:r>
        <w:t xml:space="preserve">En la sección </w:t>
      </w:r>
      <w:r>
        <w:rPr>
          <w:b/>
          <w:bCs/>
        </w:rPr>
        <w:t>Pagos realizados</w:t>
      </w:r>
      <w:r>
        <w:t xml:space="preserve">, presionar el botón </w:t>
      </w:r>
      <w:r>
        <w:rPr>
          <w:b/>
          <w:bCs/>
        </w:rPr>
        <w:t>Registrar pago</w:t>
      </w:r>
      <w:r>
        <w:t>.</w:t>
      </w:r>
    </w:p>
    <w:p w14:paraId="0894F9E8" w14:textId="5CCF7E71" w:rsidR="002C4227" w:rsidRDefault="002C4227" w:rsidP="002C4227">
      <w:pPr>
        <w:pStyle w:val="Prrafodelista"/>
        <w:numPr>
          <w:ilvl w:val="0"/>
          <w:numId w:val="2"/>
        </w:numPr>
      </w:pPr>
      <w:r>
        <w:t>Se muestra el interés a pagar y la posible multa (en caso de que exista mora en el pago).</w:t>
      </w:r>
    </w:p>
    <w:p w14:paraId="7654FC4F" w14:textId="2C991248" w:rsidR="002C4227" w:rsidRPr="002C4227" w:rsidRDefault="002C4227" w:rsidP="002C4227">
      <w:pPr>
        <w:pStyle w:val="Prrafodelista"/>
        <w:numPr>
          <w:ilvl w:val="0"/>
          <w:numId w:val="2"/>
        </w:numPr>
      </w:pPr>
      <w:r>
        <w:t xml:space="preserve">Registrar el monto que se cobra por concepto de interés o la suma de interés + multa. Presionar el botón </w:t>
      </w:r>
      <w:r>
        <w:rPr>
          <w:b/>
          <w:bCs/>
        </w:rPr>
        <w:t>Registrar pago.</w:t>
      </w:r>
    </w:p>
    <w:p w14:paraId="69BF1DF2" w14:textId="3F3C187F" w:rsidR="002C4227" w:rsidRDefault="002C4227" w:rsidP="002C4227">
      <w:pPr>
        <w:pStyle w:val="Prrafodelista"/>
        <w:numPr>
          <w:ilvl w:val="0"/>
          <w:numId w:val="2"/>
        </w:numPr>
      </w:pPr>
      <w:r>
        <w:t>Se abrirá una ventana para imprimir el recibo, seleccionar la impresora térmica de comprobantes e imprimir el recibo. Firmar el recibo y entregar al cliente.</w:t>
      </w:r>
    </w:p>
    <w:p w14:paraId="1CB221E4" w14:textId="77777777" w:rsidR="002C4227" w:rsidRDefault="002C4227" w:rsidP="002C4227"/>
    <w:p w14:paraId="67F90F8A" w14:textId="3BBD1175" w:rsidR="002C4227" w:rsidRDefault="002C4227" w:rsidP="002C4227">
      <w:pPr>
        <w:pStyle w:val="Prrafodelista"/>
        <w:numPr>
          <w:ilvl w:val="0"/>
          <w:numId w:val="1"/>
        </w:numPr>
      </w:pPr>
      <w:r>
        <w:t>RENOVACIÓN DE CONTRATO</w:t>
      </w:r>
    </w:p>
    <w:p w14:paraId="3E235165" w14:textId="77777777" w:rsidR="002C4227" w:rsidRDefault="002C4227" w:rsidP="002C4227"/>
    <w:p w14:paraId="2556F19B" w14:textId="164EE294" w:rsidR="002C4227" w:rsidRDefault="002C4227" w:rsidP="002C4227">
      <w:r>
        <w:t>Es posible que el cliente no pueda pagar el total de la deuda, en este caso es posible que solamente pague el interés en la fecha de vencimiento, y se procede con la renovación del contrato por un mes más.</w:t>
      </w:r>
    </w:p>
    <w:p w14:paraId="0649E4A9" w14:textId="77777777" w:rsidR="002C4227" w:rsidRDefault="002C4227" w:rsidP="002C4227"/>
    <w:p w14:paraId="3617F03D" w14:textId="265A7A60" w:rsidR="002C4227" w:rsidRDefault="002C4227" w:rsidP="002C4227">
      <w:pPr>
        <w:pStyle w:val="Prrafodelista"/>
        <w:numPr>
          <w:ilvl w:val="0"/>
          <w:numId w:val="2"/>
        </w:numPr>
      </w:pPr>
      <w:r>
        <w:t xml:space="preserve">Una vez cobrado el interés como se describe en el título 4, presionar botón </w:t>
      </w:r>
      <w:r>
        <w:rPr>
          <w:b/>
          <w:bCs/>
        </w:rPr>
        <w:t>Terminar actual contrato y renovar</w:t>
      </w:r>
      <w:r>
        <w:t>; esto terminará el contrato actual con el monto de capital pagado para proceder a crear un nuevo préstamo.</w:t>
      </w:r>
    </w:p>
    <w:p w14:paraId="35F149B9" w14:textId="0596F94F" w:rsidR="002C4227" w:rsidRDefault="002C4227" w:rsidP="002C4227">
      <w:pPr>
        <w:pStyle w:val="Prrafodelista"/>
        <w:numPr>
          <w:ilvl w:val="0"/>
          <w:numId w:val="2"/>
        </w:numPr>
      </w:pPr>
      <w:r>
        <w:t xml:space="preserve">Se abrirá un formulario completado de forma automática, sólo presionar el botón </w:t>
      </w:r>
      <w:r>
        <w:rPr>
          <w:b/>
          <w:bCs/>
        </w:rPr>
        <w:t>Registrar contrato.</w:t>
      </w:r>
    </w:p>
    <w:p w14:paraId="367C62AB" w14:textId="5D51600A" w:rsidR="002C4227" w:rsidRDefault="002C4227" w:rsidP="002C4227">
      <w:pPr>
        <w:pStyle w:val="Prrafodelista"/>
        <w:numPr>
          <w:ilvl w:val="0"/>
          <w:numId w:val="2"/>
        </w:numPr>
      </w:pPr>
      <w:r>
        <w:t>Proceder con la impresión del documento de contrato y las correspondientes firmas como en el título 3.</w:t>
      </w:r>
    </w:p>
    <w:p w14:paraId="0E09D230" w14:textId="77777777" w:rsidR="002C4227" w:rsidRDefault="002C4227" w:rsidP="002C4227"/>
    <w:p w14:paraId="4A2A80E8" w14:textId="20EFB483" w:rsidR="002C4227" w:rsidRDefault="002C4227" w:rsidP="002C4227">
      <w:pPr>
        <w:pStyle w:val="Prrafodelista"/>
        <w:numPr>
          <w:ilvl w:val="0"/>
          <w:numId w:val="1"/>
        </w:numPr>
      </w:pPr>
      <w:r>
        <w:t>TERMINACIÓN DE CONTRATO Y DEVOLUCIÓN DE PRENDA</w:t>
      </w:r>
    </w:p>
    <w:p w14:paraId="62D22F5B" w14:textId="77777777" w:rsidR="002C4227" w:rsidRDefault="002C4227" w:rsidP="002C4227"/>
    <w:p w14:paraId="0F433AB0" w14:textId="637D3C47" w:rsidR="002C4227" w:rsidRDefault="002C4227" w:rsidP="002C4227">
      <w:pPr>
        <w:pStyle w:val="Prrafodelista"/>
        <w:numPr>
          <w:ilvl w:val="0"/>
          <w:numId w:val="2"/>
        </w:numPr>
      </w:pPr>
      <w:r>
        <w:t>En la ficha de préstamo, proceder con el registro de pago de igual forma que en el cobro de interés, pero con el monto total de la deuda. Recibir el dinero en su totalidad.</w:t>
      </w:r>
    </w:p>
    <w:p w14:paraId="2C0AB179" w14:textId="5AA56DE7" w:rsidR="002C4227" w:rsidRDefault="002C4227" w:rsidP="002C4227">
      <w:pPr>
        <w:pStyle w:val="Prrafodelista"/>
        <w:numPr>
          <w:ilvl w:val="0"/>
          <w:numId w:val="2"/>
        </w:numPr>
      </w:pPr>
      <w:r>
        <w:t xml:space="preserve">El préstamo se marcará como finalizado, presionar el botón </w:t>
      </w:r>
      <w:r>
        <w:rPr>
          <w:b/>
          <w:bCs/>
        </w:rPr>
        <w:t>Imprimir acta de devolución.</w:t>
      </w:r>
    </w:p>
    <w:p w14:paraId="281D0C43" w14:textId="3530B8EE" w:rsidR="002C4227" w:rsidRDefault="002C4227" w:rsidP="002C4227">
      <w:pPr>
        <w:pStyle w:val="Prrafodelista"/>
        <w:numPr>
          <w:ilvl w:val="0"/>
          <w:numId w:val="2"/>
        </w:numPr>
      </w:pPr>
      <w:r>
        <w:t>El Agente y el Cliente deben firmar este documento; el documento se queda en la Casa de Empeño, no debe ser entregado al cliente ya que es una constancia para la Casa que la prenda fue entregada en buenas condiciones.</w:t>
      </w:r>
    </w:p>
    <w:p w14:paraId="30663ECC" w14:textId="3A24549A" w:rsidR="002C4227" w:rsidRPr="002C4227" w:rsidRDefault="002C4227" w:rsidP="002C4227">
      <w:pPr>
        <w:pStyle w:val="Prrafodelista"/>
        <w:numPr>
          <w:ilvl w:val="0"/>
          <w:numId w:val="2"/>
        </w:numPr>
      </w:pPr>
      <w:r>
        <w:t>Devolver la prenda.</w:t>
      </w:r>
    </w:p>
    <w:sectPr w:rsidR="002C4227" w:rsidRPr="002C422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65AE7"/>
    <w:multiLevelType w:val="hybridMultilevel"/>
    <w:tmpl w:val="8662E812"/>
    <w:lvl w:ilvl="0" w:tplc="3B8A9AF8">
      <w:start w:val="1"/>
      <w:numFmt w:val="bullet"/>
      <w:lvlText w:val="-"/>
      <w:lvlJc w:val="left"/>
      <w:pPr>
        <w:ind w:left="720" w:hanging="360"/>
      </w:pPr>
      <w:rPr>
        <w:rFonts w:ascii="Aptos" w:eastAsiaTheme="minorHAnsi" w:hAnsi="Aptos"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1263BB9"/>
    <w:multiLevelType w:val="hybridMultilevel"/>
    <w:tmpl w:val="001EB5A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3EA2BD2"/>
    <w:multiLevelType w:val="hybridMultilevel"/>
    <w:tmpl w:val="4DFAD808"/>
    <w:lvl w:ilvl="0" w:tplc="7C0E865E">
      <w:start w:val="1"/>
      <w:numFmt w:val="bullet"/>
      <w:lvlText w:val="-"/>
      <w:lvlJc w:val="left"/>
      <w:pPr>
        <w:ind w:left="720" w:hanging="360"/>
      </w:pPr>
      <w:rPr>
        <w:rFonts w:ascii="Aptos" w:eastAsiaTheme="minorHAnsi" w:hAnsi="Aptos"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2939490">
    <w:abstractNumId w:val="1"/>
  </w:num>
  <w:num w:numId="2" w16cid:durableId="651984525">
    <w:abstractNumId w:val="2"/>
  </w:num>
  <w:num w:numId="3" w16cid:durableId="1121606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227"/>
    <w:rsid w:val="00180D3E"/>
    <w:rsid w:val="002C4227"/>
    <w:rsid w:val="009616F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ecimalSymbol w:val="."/>
  <w:listSeparator w:val=";"/>
  <w14:docId w14:val="4B908FFD"/>
  <w15:chartTrackingRefBased/>
  <w15:docId w15:val="{698C6F22-08AF-4143-BC9F-F7E4BC1E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B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C4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C4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C42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C42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C42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C422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C422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C422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C422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422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C422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C422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C422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C422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C422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C422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C422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C4227"/>
    <w:rPr>
      <w:rFonts w:eastAsiaTheme="majorEastAsia" w:cstheme="majorBidi"/>
      <w:color w:val="272727" w:themeColor="text1" w:themeTint="D8"/>
    </w:rPr>
  </w:style>
  <w:style w:type="paragraph" w:styleId="Ttulo">
    <w:name w:val="Title"/>
    <w:basedOn w:val="Normal"/>
    <w:next w:val="Normal"/>
    <w:link w:val="TtuloCar"/>
    <w:uiPriority w:val="10"/>
    <w:qFormat/>
    <w:rsid w:val="002C422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C42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C4227"/>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C422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C4227"/>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2C4227"/>
    <w:rPr>
      <w:i/>
      <w:iCs/>
      <w:color w:val="404040" w:themeColor="text1" w:themeTint="BF"/>
    </w:rPr>
  </w:style>
  <w:style w:type="paragraph" w:styleId="Prrafodelista">
    <w:name w:val="List Paragraph"/>
    <w:basedOn w:val="Normal"/>
    <w:uiPriority w:val="34"/>
    <w:qFormat/>
    <w:rsid w:val="002C4227"/>
    <w:pPr>
      <w:ind w:left="720"/>
      <w:contextualSpacing/>
    </w:pPr>
  </w:style>
  <w:style w:type="character" w:styleId="nfasisintenso">
    <w:name w:val="Intense Emphasis"/>
    <w:basedOn w:val="Fuentedeprrafopredeter"/>
    <w:uiPriority w:val="21"/>
    <w:qFormat/>
    <w:rsid w:val="002C4227"/>
    <w:rPr>
      <w:i/>
      <w:iCs/>
      <w:color w:val="0F4761" w:themeColor="accent1" w:themeShade="BF"/>
    </w:rPr>
  </w:style>
  <w:style w:type="paragraph" w:styleId="Citadestacada">
    <w:name w:val="Intense Quote"/>
    <w:basedOn w:val="Normal"/>
    <w:next w:val="Normal"/>
    <w:link w:val="CitadestacadaCar"/>
    <w:uiPriority w:val="30"/>
    <w:qFormat/>
    <w:rsid w:val="002C4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C4227"/>
    <w:rPr>
      <w:i/>
      <w:iCs/>
      <w:color w:val="0F4761" w:themeColor="accent1" w:themeShade="BF"/>
    </w:rPr>
  </w:style>
  <w:style w:type="character" w:styleId="Referenciaintensa">
    <w:name w:val="Intense Reference"/>
    <w:basedOn w:val="Fuentedeprrafopredeter"/>
    <w:uiPriority w:val="32"/>
    <w:qFormat/>
    <w:rsid w:val="002C4227"/>
    <w:rPr>
      <w:b/>
      <w:bCs/>
      <w:smallCaps/>
      <w:color w:val="0F4761" w:themeColor="accent1" w:themeShade="BF"/>
      <w:spacing w:val="5"/>
    </w:rPr>
  </w:style>
  <w:style w:type="table" w:styleId="Tablaconcuadrcula">
    <w:name w:val="Table Grid"/>
    <w:basedOn w:val="Tablanormal"/>
    <w:uiPriority w:val="39"/>
    <w:rsid w:val="002C4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861</Words>
  <Characters>4741</Characters>
  <Application>Microsoft Office Word</Application>
  <DocSecurity>0</DocSecurity>
  <Lines>39</Lines>
  <Paragraphs>11</Paragraphs>
  <ScaleCrop>false</ScaleCrop>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Gomez Serapio</dc:creator>
  <cp:keywords/>
  <dc:description/>
  <cp:lastModifiedBy>Christian Gomez Serapio</cp:lastModifiedBy>
  <cp:revision>1</cp:revision>
  <cp:lastPrinted>2024-05-16T20:12:00Z</cp:lastPrinted>
  <dcterms:created xsi:type="dcterms:W3CDTF">2024-05-16T15:27:00Z</dcterms:created>
  <dcterms:modified xsi:type="dcterms:W3CDTF">2024-05-17T13:23:00Z</dcterms:modified>
</cp:coreProperties>
</file>